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0B54F8" w14:textId="113874AE" w:rsidR="00150A04" w:rsidRDefault="005D2367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noProof/>
          <w:lang w:val="en-GB" w:eastAsia="en-GB"/>
        </w:rPr>
        <w:drawing>
          <wp:anchor distT="0" distB="0" distL="114300" distR="114300" simplePos="0" relativeHeight="251660288" behindDoc="0" locked="0" layoutInCell="1" hidden="0" allowOverlap="1" wp14:anchorId="077121F9" wp14:editId="5D1276E4">
            <wp:simplePos x="0" y="0"/>
            <wp:positionH relativeFrom="margin">
              <wp:posOffset>-828675</wp:posOffset>
            </wp:positionH>
            <wp:positionV relativeFrom="paragraph">
              <wp:posOffset>0</wp:posOffset>
            </wp:positionV>
            <wp:extent cx="2209800" cy="561975"/>
            <wp:effectExtent l="0" t="0" r="0" b="9525"/>
            <wp:wrapSquare wrapText="bothSides" distT="0" distB="0" distL="114300" distR="114300"/>
            <wp:docPr id="5" name="image4.png" title="Logo for Stranmillis University Colleg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5619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9264" behindDoc="0" locked="0" layoutInCell="1" hidden="0" allowOverlap="1" wp14:anchorId="08E3BD5D" wp14:editId="237A24B5">
            <wp:simplePos x="0" y="0"/>
            <wp:positionH relativeFrom="margin">
              <wp:posOffset>5353050</wp:posOffset>
            </wp:positionH>
            <wp:positionV relativeFrom="paragraph">
              <wp:posOffset>0</wp:posOffset>
            </wp:positionV>
            <wp:extent cx="581025" cy="552450"/>
            <wp:effectExtent l="0" t="0" r="9525" b="0"/>
            <wp:wrapSquare wrapText="bothSides" distT="0" distB="0" distL="114300" distR="114300"/>
            <wp:docPr id="7" name="image6.png" title="Logo for Bath Spa University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552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n-GB" w:eastAsia="en-GB"/>
        </w:rPr>
        <w:drawing>
          <wp:anchor distT="0" distB="0" distL="114300" distR="114300" simplePos="0" relativeHeight="251658240" behindDoc="0" locked="0" layoutInCell="1" hidden="0" allowOverlap="1" wp14:anchorId="61CD54A2" wp14:editId="50B0ADAA">
            <wp:simplePos x="0" y="0"/>
            <wp:positionH relativeFrom="margin">
              <wp:posOffset>4362450</wp:posOffset>
            </wp:positionH>
            <wp:positionV relativeFrom="paragraph">
              <wp:posOffset>0</wp:posOffset>
            </wp:positionV>
            <wp:extent cx="789940" cy="552450"/>
            <wp:effectExtent l="0" t="0" r="0" b="0"/>
            <wp:wrapSquare wrapText="bothSides" distT="0" distB="0" distL="114300" distR="114300"/>
            <wp:docPr id="6" name="image5.png" title="Logo for Primary Science Teaching Trus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5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9940" cy="5524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A23CA">
        <w:rPr>
          <w:rFonts w:ascii="Arial" w:eastAsia="Arial" w:hAnsi="Arial" w:cs="Arial"/>
          <w:b/>
          <w:sz w:val="28"/>
          <w:szCs w:val="28"/>
        </w:rPr>
        <w:t xml:space="preserve">TAPS-NI </w:t>
      </w:r>
    </w:p>
    <w:p w14:paraId="2CC7AC6D" w14:textId="1F56DC4E" w:rsidR="00150A04" w:rsidRDefault="007A23CA" w:rsidP="003B404A">
      <w:pPr>
        <w:pStyle w:val="Title"/>
        <w:rPr>
          <w:rFonts w:ascii="Arial" w:eastAsia="Arial" w:hAnsi="Arial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8"/>
          <w:szCs w:val="28"/>
        </w:rPr>
        <w:t>Progression in Science</w:t>
      </w:r>
      <w:r w:rsidR="00585DD3">
        <w:rPr>
          <w:rFonts w:ascii="Arial" w:eastAsia="Arial" w:hAnsi="Arial" w:cs="Arial"/>
          <w:b/>
          <w:sz w:val="28"/>
          <w:szCs w:val="28"/>
        </w:rPr>
        <w:t xml:space="preserve"> Skills</w:t>
      </w:r>
      <w:r>
        <w:rPr>
          <w:rFonts w:ascii="Arial" w:eastAsia="Arial" w:hAnsi="Arial" w:cs="Arial"/>
          <w:b/>
          <w:sz w:val="28"/>
          <w:szCs w:val="28"/>
        </w:rPr>
        <w:t xml:space="preserve"> </w:t>
      </w:r>
    </w:p>
    <w:tbl>
      <w:tblPr>
        <w:tblStyle w:val="a"/>
        <w:tblW w:w="10207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693"/>
        <w:gridCol w:w="2715"/>
        <w:gridCol w:w="3799"/>
      </w:tblGrid>
      <w:tr w:rsidR="00150A04" w14:paraId="3897BFD0" w14:textId="77777777" w:rsidTr="007D6567">
        <w:trPr>
          <w:trHeight w:val="765"/>
        </w:trPr>
        <w:tc>
          <w:tcPr>
            <w:tcW w:w="3693" w:type="dxa"/>
          </w:tcPr>
          <w:p w14:paraId="1B060621" w14:textId="77777777" w:rsidR="00E4580A" w:rsidRDefault="007D6567" w:rsidP="007D6567">
            <w:pPr>
              <w:pStyle w:val="Subtitle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Example t</w:t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opic</w:t>
            </w:r>
            <w:r>
              <w:rPr>
                <w:rFonts w:ascii="Arial" w:eastAsia="Arial" w:hAnsi="Arial" w:cs="Arial"/>
                <w:b/>
                <w:sz w:val="28"/>
                <w:szCs w:val="28"/>
              </w:rPr>
              <w:t>s</w:t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 w:rsidR="007A23CA"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</w:p>
          <w:p w14:paraId="032E8EAB" w14:textId="4D3590EF" w:rsidR="007D6567" w:rsidRPr="007D6567" w:rsidRDefault="007D6567" w:rsidP="007D6567">
            <w:pPr>
              <w:pStyle w:val="Subtitle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</w:t>
            </w:r>
            <w:r>
              <w:rPr>
                <w:rFonts w:ascii="Arial" w:eastAsia="Arial" w:hAnsi="Arial" w:cs="Arial"/>
                <w:sz w:val="24"/>
                <w:szCs w:val="24"/>
              </w:rPr>
              <w:t>terials</w:t>
            </w:r>
            <w:r>
              <w:rPr>
                <w:rFonts w:ascii="Arial" w:eastAsia="Arial" w:hAnsi="Arial" w:cs="Arial"/>
                <w:sz w:val="24"/>
                <w:szCs w:val="24"/>
              </w:rPr>
              <w:t>, forces, transport</w:t>
            </w:r>
          </w:p>
        </w:tc>
        <w:tc>
          <w:tcPr>
            <w:tcW w:w="2715" w:type="dxa"/>
          </w:tcPr>
          <w:p w14:paraId="160C372C" w14:textId="1897C347" w:rsidR="007D3747" w:rsidRPr="007D3747" w:rsidRDefault="007D6567" w:rsidP="007D3747">
            <w:pPr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Primary 5/6</w:t>
            </w:r>
          </w:p>
          <w:p w14:paraId="78FC01CC" w14:textId="4B8F0210" w:rsidR="00150A04" w:rsidRPr="007D3747" w:rsidRDefault="007D6567" w:rsidP="007D374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Age 8-10</w:t>
            </w:r>
          </w:p>
        </w:tc>
        <w:tc>
          <w:tcPr>
            <w:tcW w:w="3799" w:type="dxa"/>
          </w:tcPr>
          <w:p w14:paraId="76DDDDED" w14:textId="2232AD2D" w:rsidR="00150A04" w:rsidRPr="007D6567" w:rsidRDefault="007D6567" w:rsidP="00F35E64">
            <w:pPr>
              <w:pStyle w:val="Subtitle"/>
              <w:rPr>
                <w:rFonts w:ascii="Arial" w:eastAsia="Arial" w:hAnsi="Arial" w:cs="Arial"/>
                <w:sz w:val="28"/>
                <w:szCs w:val="28"/>
              </w:rPr>
            </w:pPr>
            <w:r>
              <w:rPr>
                <w:rFonts w:ascii="Arial" w:eastAsia="Arial" w:hAnsi="Arial" w:cs="Arial"/>
                <w:sz w:val="28"/>
                <w:szCs w:val="28"/>
              </w:rPr>
              <w:t>Activity t</w:t>
            </w:r>
            <w:r w:rsidR="007A23CA">
              <w:rPr>
                <w:rFonts w:ascii="Arial" w:eastAsia="Arial" w:hAnsi="Arial" w:cs="Arial"/>
                <w:sz w:val="28"/>
                <w:szCs w:val="28"/>
              </w:rPr>
              <w:t xml:space="preserve">itle: </w:t>
            </w:r>
            <w:r>
              <w:rPr>
                <w:rFonts w:ascii="Arial" w:eastAsia="Arial" w:hAnsi="Arial" w:cs="Arial"/>
                <w:sz w:val="28"/>
                <w:szCs w:val="28"/>
              </w:rPr>
              <w:t>Zipline testing</w:t>
            </w:r>
          </w:p>
        </w:tc>
      </w:tr>
      <w:tr w:rsidR="00150A04" w14:paraId="72BC3D71" w14:textId="77777777" w:rsidTr="00053FA2">
        <w:tc>
          <w:tcPr>
            <w:tcW w:w="3693" w:type="dxa"/>
          </w:tcPr>
          <w:p w14:paraId="30A66C00" w14:textId="77777777" w:rsidR="00150A04" w:rsidRDefault="007A23CA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Science skill focus</w:t>
            </w:r>
          </w:p>
          <w:p w14:paraId="7B8A02E1" w14:textId="4FE9F7C5" w:rsidR="00150A04" w:rsidRDefault="008445BF" w:rsidP="00E87CBF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Predicting</w:t>
            </w:r>
          </w:p>
        </w:tc>
        <w:tc>
          <w:tcPr>
            <w:tcW w:w="6514" w:type="dxa"/>
            <w:gridSpan w:val="2"/>
          </w:tcPr>
          <w:p w14:paraId="789D6B7E" w14:textId="11978EC2" w:rsidR="00150A04" w:rsidRDefault="00F3215C">
            <w:pPr>
              <w:rPr>
                <w:rFonts w:ascii="Arial" w:eastAsia="Arial" w:hAnsi="Arial" w:cs="Arial"/>
                <w:b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noProof/>
                <w:sz w:val="28"/>
                <w:szCs w:val="28"/>
                <w:lang w:eastAsia="en-GB"/>
              </w:rPr>
              <w:drawing>
                <wp:anchor distT="0" distB="0" distL="114300" distR="114300" simplePos="0" relativeHeight="251663360" behindDoc="0" locked="0" layoutInCell="1" allowOverlap="1" wp14:anchorId="1977A2C5" wp14:editId="4DE0238B">
                  <wp:simplePos x="0" y="0"/>
                  <wp:positionH relativeFrom="column">
                    <wp:posOffset>3403600</wp:posOffset>
                  </wp:positionH>
                  <wp:positionV relativeFrom="paragraph">
                    <wp:posOffset>19050</wp:posOffset>
                  </wp:positionV>
                  <wp:extent cx="457200" cy="567055"/>
                  <wp:effectExtent l="0" t="0" r="0" b="4445"/>
                  <wp:wrapSquare wrapText="bothSides"/>
                  <wp:docPr id="3" name="Picture 3" title="Thinking, Problem-Solving and Decision-Making logo for Northern Ireland’s Thinking Skills and Personal Capabiliti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670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7A23CA">
              <w:rPr>
                <w:rFonts w:ascii="Arial" w:eastAsia="Arial" w:hAnsi="Arial" w:cs="Arial"/>
                <w:b/>
                <w:sz w:val="28"/>
                <w:szCs w:val="28"/>
              </w:rPr>
              <w:t>Curriculum link</w:t>
            </w:r>
            <w:r w:rsidR="00DB1ADB">
              <w:rPr>
                <w:rFonts w:ascii="Arial" w:eastAsia="Arial" w:hAnsi="Arial" w:cs="Arial"/>
                <w:b/>
                <w:sz w:val="28"/>
                <w:szCs w:val="28"/>
              </w:rPr>
              <w:t>:</w:t>
            </w:r>
            <w:r w:rsidR="007D6567">
              <w:rPr>
                <w:rFonts w:ascii="Arial" w:eastAsia="Arial" w:hAnsi="Arial" w:cs="Arial"/>
                <w:b/>
                <w:sz w:val="28"/>
                <w:szCs w:val="28"/>
              </w:rPr>
              <w:t xml:space="preserve"> Movement &amp; energy</w:t>
            </w:r>
          </w:p>
          <w:p w14:paraId="4A31C76B" w14:textId="586D7F12" w:rsidR="00150A04" w:rsidRPr="007D3747" w:rsidRDefault="007D6567" w:rsidP="00AF5D14">
            <w:pPr>
              <w:tabs>
                <w:tab w:val="left" w:pos="6450"/>
              </w:tabs>
              <w:rPr>
                <w:rFonts w:ascii="Arial" w:hAnsi="Arial" w:cs="Arial"/>
                <w:sz w:val="24"/>
                <w:szCs w:val="24"/>
              </w:rPr>
            </w:pPr>
            <w:r w:rsidRPr="007D6567">
              <w:rPr>
                <w:rFonts w:ascii="Arial" w:hAnsi="Arial" w:cs="Arial"/>
                <w:sz w:val="24"/>
                <w:szCs w:val="24"/>
              </w:rPr>
              <w:t>The force acting on an object must be greater than friction for it to move (ME1)</w:t>
            </w:r>
          </w:p>
        </w:tc>
      </w:tr>
      <w:tr w:rsidR="00150A04" w14:paraId="140A85ED" w14:textId="77777777">
        <w:tc>
          <w:tcPr>
            <w:tcW w:w="10207" w:type="dxa"/>
            <w:gridSpan w:val="3"/>
          </w:tcPr>
          <w:p w14:paraId="3A8E15A2" w14:textId="77777777" w:rsidR="00150A04" w:rsidRDefault="007A23CA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>Progression Focus</w:t>
            </w:r>
          </w:p>
          <w:p w14:paraId="77E0ABCF" w14:textId="2372BBC7" w:rsidR="00150A04" w:rsidRPr="007D6567" w:rsidRDefault="007A23CA" w:rsidP="007D6567">
            <w:pPr>
              <w:numPr>
                <w:ilvl w:val="0"/>
                <w:numId w:val="2"/>
              </w:numPr>
              <w:rPr>
                <w:b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 xml:space="preserve">Can children </w:t>
            </w:r>
            <w:r w:rsidR="007D6567">
              <w:rPr>
                <w:rFonts w:ascii="Arial" w:eastAsia="Arial" w:hAnsi="Arial" w:cs="Arial"/>
                <w:sz w:val="24"/>
                <w:szCs w:val="24"/>
              </w:rPr>
              <w:t>make and test predictions</w:t>
            </w:r>
            <w:r w:rsidR="00E87CBF" w:rsidRPr="007D6567">
              <w:rPr>
                <w:rFonts w:ascii="Arial" w:eastAsia="Arial" w:hAnsi="Arial" w:cs="Arial"/>
                <w:sz w:val="24"/>
                <w:szCs w:val="24"/>
              </w:rPr>
              <w:t>?</w:t>
            </w:r>
          </w:p>
          <w:p w14:paraId="012C1ABD" w14:textId="41D5139C" w:rsidR="00150A04" w:rsidRPr="00E87CBF" w:rsidRDefault="00E87CBF">
            <w:pPr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</w:rPr>
            </w:pPr>
            <w:r w:rsidRPr="00E87CBF">
              <w:rPr>
                <w:rFonts w:ascii="Arial" w:hAnsi="Arial" w:cs="Arial"/>
                <w:sz w:val="24"/>
                <w:szCs w:val="24"/>
              </w:rPr>
              <w:t xml:space="preserve">Can children </w:t>
            </w:r>
            <w:r w:rsidR="007D6567">
              <w:rPr>
                <w:rFonts w:ascii="Arial" w:hAnsi="Arial" w:cs="Arial"/>
                <w:sz w:val="24"/>
                <w:szCs w:val="24"/>
              </w:rPr>
              <w:t>examine and evaluate evidence to test their predictions</w:t>
            </w:r>
            <w:r w:rsidRPr="00E87CBF">
              <w:rPr>
                <w:rFonts w:ascii="Arial" w:hAnsi="Arial" w:cs="Arial"/>
                <w:sz w:val="24"/>
                <w:szCs w:val="24"/>
              </w:rPr>
              <w:t>?</w:t>
            </w:r>
          </w:p>
        </w:tc>
      </w:tr>
      <w:tr w:rsidR="00150A04" w14:paraId="11BB48B2" w14:textId="77777777" w:rsidTr="003A60B1">
        <w:trPr>
          <w:trHeight w:val="1833"/>
        </w:trPr>
        <w:tc>
          <w:tcPr>
            <w:tcW w:w="10207" w:type="dxa"/>
            <w:gridSpan w:val="3"/>
          </w:tcPr>
          <w:p w14:paraId="7F61B1CC" w14:textId="60587096" w:rsidR="007D3747" w:rsidRDefault="007D3747" w:rsidP="007D3747">
            <w:pPr>
              <w:rPr>
                <w:rFonts w:ascii="Arial" w:eastAsia="Arial" w:hAnsi="Arial" w:cs="Arial"/>
                <w:i/>
                <w:sz w:val="24"/>
                <w:szCs w:val="24"/>
              </w:rPr>
            </w:pPr>
            <w:proofErr w:type="gramStart"/>
            <w:r>
              <w:rPr>
                <w:rFonts w:ascii="Arial" w:eastAsia="Arial" w:hAnsi="Arial" w:cs="Arial"/>
                <w:b/>
                <w:sz w:val="28"/>
                <w:szCs w:val="28"/>
              </w:rPr>
              <w:t xml:space="preserve">Activity  </w:t>
            </w:r>
            <w:r w:rsidR="007D6567">
              <w:rPr>
                <w:rFonts w:ascii="Arial" w:hAnsi="Arial"/>
                <w:i/>
                <w:sz w:val="24"/>
                <w:szCs w:val="24"/>
              </w:rPr>
              <w:t>Today</w:t>
            </w:r>
            <w:proofErr w:type="gramEnd"/>
            <w:r w:rsidR="007D6567">
              <w:rPr>
                <w:rFonts w:ascii="Arial" w:hAnsi="Arial"/>
                <w:i/>
                <w:sz w:val="24"/>
                <w:szCs w:val="24"/>
              </w:rPr>
              <w:t xml:space="preserve"> we are play equipment engineers.</w:t>
            </w:r>
          </w:p>
          <w:p w14:paraId="4255B19C" w14:textId="2FD21549" w:rsidR="00BC7B1C" w:rsidRDefault="007D6567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Ask groups to make a working zipline for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 small toy using string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from e.g. a door, 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>display board</w:t>
            </w:r>
            <w:r w:rsidR="00D75CF4">
              <w:rPr>
                <w:rFonts w:ascii="Arial" w:hAnsi="Arial" w:cs="Arial"/>
                <w:color w:val="000000" w:themeColor="text1"/>
                <w:sz w:val="22"/>
                <w:szCs w:val="22"/>
              </w:rPr>
              <w:t>, tree branch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or wall bar 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etc. 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Provide time for exploration of </w:t>
            </w:r>
            <w:proofErr w:type="gramStart"/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>variables which</w:t>
            </w:r>
            <w:proofErr w:type="gramEnd"/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could affect the zipline.</w:t>
            </w:r>
          </w:p>
          <w:p w14:paraId="0FA11414" w14:textId="29874FF0" w:rsidR="00BC7B1C" w:rsidRDefault="007D6567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Bring the class back together to discuss</w:t>
            </w:r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what could affect t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he zip</w:t>
            </w:r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>line performance.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  <w:p w14:paraId="3CDC76C1" w14:textId="4D8E4D09" w:rsidR="00E4580A" w:rsidRDefault="00BC7B1C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Discuss a range of</w:t>
            </w:r>
            <w:r w:rsidR="007D6567"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‘change’ variables </w:t>
            </w:r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e.g. ‘wire’, incline, </w:t>
            </w:r>
            <w:r w:rsidR="007D6567"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toy</w:t>
            </w:r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, </w:t>
            </w:r>
            <w:proofErr w:type="gramStart"/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>means</w:t>
            </w:r>
            <w:proofErr w:type="gramEnd"/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of connecting toy to string. </w:t>
            </w:r>
          </w:p>
          <w:p w14:paraId="29AAADA5" w14:textId="5481D4F9" w:rsidR="00BC7B1C" w:rsidRDefault="00E4580A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M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ake 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and record 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>predictions.</w:t>
            </w:r>
          </w:p>
          <w:p w14:paraId="394A6F82" w14:textId="77777777" w:rsidR="00E4580A" w:rsidRDefault="007D6567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Each group to select one variable to change and aim to kee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p all others the same.  </w:t>
            </w:r>
          </w:p>
          <w:p w14:paraId="4280B7A8" w14:textId="4712696D" w:rsidR="006C4FE0" w:rsidRDefault="00BC7B1C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Measure </w:t>
            </w:r>
            <w:r w:rsidR="007D6567"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time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or distance </w:t>
            </w:r>
            <w:r w:rsidR="007D6567"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to see if the change variable makes a difference</w:t>
            </w:r>
            <w:r w:rsidR="00E4580A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to the zipline rate</w:t>
            </w:r>
            <w:r w:rsidR="007D6567"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.  </w:t>
            </w:r>
          </w:p>
          <w:p w14:paraId="2E7A0E6D" w14:textId="380B1BF0" w:rsidR="007D6567" w:rsidRPr="007D6567" w:rsidRDefault="007D6567" w:rsidP="007D6567">
            <w:pPr>
              <w:tabs>
                <w:tab w:val="left" w:pos="6450"/>
              </w:tabs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Note th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at measurements </w:t>
            </w:r>
            <w:proofErr w:type="gramStart"/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can be repeated or 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discounted</w:t>
            </w:r>
            <w:proofErr w:type="gramEnd"/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0F3CAE28" w14:textId="6F4AB534" w:rsidR="00150A04" w:rsidRDefault="007D6567" w:rsidP="007D6567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Discuss findings as a class and c</w:t>
            </w:r>
            <w:r w:rsidR="00BC7B1C">
              <w:rPr>
                <w:rFonts w:ascii="Arial" w:hAnsi="Arial" w:cs="Arial"/>
                <w:color w:val="000000" w:themeColor="text1"/>
                <w:sz w:val="22"/>
                <w:szCs w:val="22"/>
              </w:rPr>
              <w:t>ompare to predictions</w:t>
            </w:r>
            <w:r w:rsidRPr="007D6567">
              <w:rPr>
                <w:rFonts w:ascii="Arial" w:hAnsi="Arial" w:cs="Arial"/>
                <w:color w:val="000000" w:themeColor="text1"/>
                <w:sz w:val="22"/>
                <w:szCs w:val="22"/>
              </w:rPr>
              <w:t>.</w:t>
            </w:r>
          </w:p>
          <w:p w14:paraId="7BCE0E97" w14:textId="1D3B9ED5" w:rsidR="007D6567" w:rsidRDefault="00E4580A" w:rsidP="007D6567">
            <w:pPr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lang w:eastAsia="en-GB"/>
              </w:rPr>
              <w:drawing>
                <wp:anchor distT="0" distB="0" distL="114300" distR="114300" simplePos="0" relativeHeight="251664384" behindDoc="0" locked="0" layoutInCell="1" allowOverlap="1" wp14:anchorId="3F303C77" wp14:editId="0449513F">
                  <wp:simplePos x="0" y="0"/>
                  <wp:positionH relativeFrom="column">
                    <wp:posOffset>5005705</wp:posOffset>
                  </wp:positionH>
                  <wp:positionV relativeFrom="paragraph">
                    <wp:posOffset>15875</wp:posOffset>
                  </wp:positionV>
                  <wp:extent cx="1219200" cy="1957070"/>
                  <wp:effectExtent l="0" t="0" r="0" b="5080"/>
                  <wp:wrapSquare wrapText="bothSides"/>
                  <wp:docPr id="1" name="Picture 1" title="Photo of key ring bunny toy on zip line stri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957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25F1EB9B" w14:textId="166AFB77" w:rsidR="00150A04" w:rsidRPr="00F3215C" w:rsidRDefault="007A23CA">
            <w:pPr>
              <w:rPr>
                <w:rFonts w:ascii="Arial" w:eastAsia="Arial" w:hAnsi="Arial" w:cs="Arial"/>
                <w:b/>
                <w:color w:val="FF0000"/>
                <w:sz w:val="24"/>
                <w:szCs w:val="24"/>
              </w:rPr>
            </w:pPr>
            <w:r w:rsidRPr="00F3215C">
              <w:rPr>
                <w:rFonts w:ascii="Arial" w:eastAsia="Arial" w:hAnsi="Arial" w:cs="Arial"/>
                <w:b/>
                <w:sz w:val="24"/>
                <w:szCs w:val="24"/>
              </w:rPr>
              <w:t xml:space="preserve">Adapting the activity </w:t>
            </w:r>
          </w:p>
          <w:p w14:paraId="1119A388" w14:textId="597B1C0C" w:rsidR="007D6567" w:rsidRPr="007D6567" w:rsidRDefault="007D6567" w:rsidP="007D6567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D6567">
              <w:rPr>
                <w:rFonts w:ascii="Arial" w:eastAsia="Arial" w:hAnsi="Arial" w:cs="Arial"/>
                <w:b/>
                <w:sz w:val="22"/>
                <w:szCs w:val="22"/>
              </w:rPr>
              <w:t xml:space="preserve">Support: </w:t>
            </w:r>
            <w:r w:rsidR="00BC7B1C">
              <w:rPr>
                <w:rFonts w:ascii="Arial" w:eastAsia="Arial" w:hAnsi="Arial" w:cs="Arial"/>
                <w:sz w:val="22"/>
                <w:szCs w:val="22"/>
              </w:rPr>
              <w:t xml:space="preserve">Support to set up working zip line. </w:t>
            </w:r>
            <w:r w:rsidRPr="007D6567">
              <w:rPr>
                <w:rFonts w:ascii="Arial" w:eastAsia="Arial" w:hAnsi="Arial" w:cs="Arial"/>
                <w:sz w:val="22"/>
                <w:szCs w:val="22"/>
              </w:rPr>
              <w:t>Try 3 different strings or objects.</w:t>
            </w:r>
            <w:r w:rsidRPr="007D6567">
              <w:rPr>
                <w:rFonts w:ascii="Arial" w:eastAsia="Arial" w:hAnsi="Arial" w:cs="Arial"/>
                <w:b/>
                <w:sz w:val="22"/>
                <w:szCs w:val="22"/>
              </w:rPr>
              <w:t xml:space="preserve"> </w:t>
            </w:r>
          </w:p>
          <w:p w14:paraId="5E93E80A" w14:textId="1B5017E7" w:rsidR="00260F54" w:rsidRPr="00BC7B1C" w:rsidRDefault="007D6567" w:rsidP="00BC7B1C">
            <w:pPr>
              <w:rPr>
                <w:rFonts w:ascii="Arial" w:eastAsia="Arial" w:hAnsi="Arial" w:cs="Arial"/>
                <w:b/>
                <w:sz w:val="22"/>
                <w:szCs w:val="22"/>
              </w:rPr>
            </w:pPr>
            <w:r w:rsidRPr="007D6567">
              <w:rPr>
                <w:rFonts w:ascii="Arial" w:eastAsia="Arial" w:hAnsi="Arial" w:cs="Arial"/>
                <w:b/>
                <w:sz w:val="22"/>
                <w:szCs w:val="22"/>
              </w:rPr>
              <w:t xml:space="preserve">Extension:  </w:t>
            </w:r>
            <w:r w:rsidRPr="007D6567">
              <w:rPr>
                <w:rFonts w:ascii="Arial" w:eastAsia="Arial" w:hAnsi="Arial" w:cs="Arial"/>
                <w:sz w:val="22"/>
                <w:szCs w:val="22"/>
              </w:rPr>
              <w:t>Repeat tests and find an average.</w:t>
            </w:r>
          </w:p>
          <w:p w14:paraId="68834DD8" w14:textId="2249235A" w:rsidR="00150A04" w:rsidRDefault="007A23CA" w:rsidP="00F3215C">
            <w:pPr>
              <w:tabs>
                <w:tab w:val="left" w:pos="1089"/>
              </w:tabs>
              <w:rPr>
                <w:rFonts w:ascii="Arial" w:hAnsi="Arial" w:cs="Arial"/>
              </w:rPr>
            </w:pPr>
            <w:r>
              <w:rPr>
                <w:rFonts w:ascii="Arial" w:eastAsia="Arial" w:hAnsi="Arial" w:cs="Arial"/>
                <w:b/>
                <w:sz w:val="24"/>
                <w:szCs w:val="24"/>
              </w:rPr>
              <w:t xml:space="preserve">Other ideas: </w:t>
            </w:r>
            <w:r w:rsidR="007D6567" w:rsidRPr="00BC7B1C">
              <w:rPr>
                <w:rFonts w:ascii="Arial" w:hAnsi="Arial" w:cs="Arial"/>
                <w:sz w:val="22"/>
                <w:szCs w:val="22"/>
              </w:rPr>
              <w:t xml:space="preserve">Explore other variables: ‘wire’ (string, wool, thread </w:t>
            </w:r>
            <w:proofErr w:type="spellStart"/>
            <w:r w:rsidR="007D6567" w:rsidRPr="00BC7B1C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  <w:r w:rsidR="007D6567" w:rsidRPr="00BC7B1C">
              <w:rPr>
                <w:rFonts w:ascii="Arial" w:hAnsi="Arial" w:cs="Arial"/>
                <w:sz w:val="22"/>
                <w:szCs w:val="22"/>
              </w:rPr>
              <w:t xml:space="preserve">), incline, connector, starting height, weight of teddy </w:t>
            </w:r>
            <w:proofErr w:type="spellStart"/>
            <w:r w:rsidR="007D6567" w:rsidRPr="00BC7B1C">
              <w:rPr>
                <w:rFonts w:ascii="Arial" w:hAnsi="Arial" w:cs="Arial"/>
                <w:sz w:val="22"/>
                <w:szCs w:val="22"/>
              </w:rPr>
              <w:t>etc</w:t>
            </w:r>
            <w:proofErr w:type="spellEnd"/>
          </w:p>
          <w:p w14:paraId="24560366" w14:textId="77777777" w:rsidR="00792392" w:rsidRDefault="00792392">
            <w:pPr>
              <w:rPr>
                <w:rFonts w:ascii="Arial" w:hAnsi="Arial" w:cs="Arial"/>
              </w:rPr>
            </w:pPr>
          </w:p>
          <w:p w14:paraId="38B6497C" w14:textId="303EB9E4" w:rsidR="00792392" w:rsidRPr="00260F54" w:rsidRDefault="00792392" w:rsidP="00792392">
            <w:pPr>
              <w:rPr>
                <w:rFonts w:ascii="Arial" w:eastAsia="Arial" w:hAnsi="Arial" w:cs="Arial"/>
                <w:b/>
                <w:sz w:val="24"/>
                <w:szCs w:val="24"/>
              </w:rPr>
            </w:pPr>
            <w:r w:rsidRPr="00260F54">
              <w:rPr>
                <w:rFonts w:ascii="Arial" w:eastAsia="Arial" w:hAnsi="Arial" w:cs="Arial"/>
                <w:b/>
                <w:sz w:val="24"/>
                <w:szCs w:val="24"/>
              </w:rPr>
              <w:t xml:space="preserve">Questions to support discussion </w:t>
            </w:r>
          </w:p>
          <w:p w14:paraId="5905B918" w14:textId="28636021" w:rsidR="00BC7B1C" w:rsidRDefault="00E4580A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Which </w:t>
            </w:r>
            <w:r w:rsidR="00BC7B1C">
              <w:rPr>
                <w:rFonts w:ascii="Arial" w:hAnsi="Arial" w:cs="Arial"/>
              </w:rPr>
              <w:t>variables do you think</w:t>
            </w:r>
            <w:r>
              <w:rPr>
                <w:rFonts w:ascii="Arial" w:hAnsi="Arial" w:cs="Arial"/>
              </w:rPr>
              <w:t xml:space="preserve"> could</w:t>
            </w:r>
            <w:r w:rsidR="00BC7B1C">
              <w:rPr>
                <w:rFonts w:ascii="Arial" w:hAnsi="Arial" w:cs="Arial"/>
              </w:rPr>
              <w:t xml:space="preserve"> affect the zipline rate?</w:t>
            </w:r>
          </w:p>
          <w:p w14:paraId="22CA9980" w14:textId="594FAC88" w:rsidR="006C4FE0" w:rsidRDefault="006C4FE0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do you think will have the biggest impact? Why?</w:t>
            </w:r>
          </w:p>
          <w:p w14:paraId="34BADBD7" w14:textId="481AC0D5" w:rsidR="007D6567" w:rsidRPr="007D6567" w:rsidRDefault="00BC7B1C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2E3207">
              <w:rPr>
                <w:rFonts w:ascii="Arial" w:hAnsi="Arial" w:cs="Arial"/>
              </w:rPr>
              <w:t xml:space="preserve">else </w:t>
            </w:r>
            <w:bookmarkStart w:id="0" w:name="_GoBack"/>
            <w:bookmarkEnd w:id="0"/>
            <w:r>
              <w:rPr>
                <w:rFonts w:ascii="Arial" w:hAnsi="Arial" w:cs="Arial"/>
              </w:rPr>
              <w:t>could we change</w:t>
            </w:r>
            <w:r w:rsidR="007D6567" w:rsidRPr="007D6567">
              <w:rPr>
                <w:rFonts w:ascii="Arial" w:hAnsi="Arial" w:cs="Arial"/>
              </w:rPr>
              <w:t xml:space="preserve"> about the zipline?</w:t>
            </w:r>
          </w:p>
          <w:p w14:paraId="7F90A882" w14:textId="43A10FC1" w:rsidR="007D6567" w:rsidRPr="007D6567" w:rsidRDefault="007D6567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 w:rsidRPr="007D6567">
              <w:rPr>
                <w:rFonts w:ascii="Arial" w:hAnsi="Arial" w:cs="Arial"/>
              </w:rPr>
              <w:t>How do you thin</w:t>
            </w:r>
            <w:r w:rsidR="00BC7B1C">
              <w:rPr>
                <w:rFonts w:ascii="Arial" w:hAnsi="Arial" w:cs="Arial"/>
              </w:rPr>
              <w:t>k this will affect the zipline rate</w:t>
            </w:r>
            <w:r w:rsidRPr="007D6567">
              <w:rPr>
                <w:rFonts w:ascii="Arial" w:hAnsi="Arial" w:cs="Arial"/>
              </w:rPr>
              <w:t>?</w:t>
            </w:r>
          </w:p>
          <w:p w14:paraId="6B9D8886" w14:textId="041AEE2D" w:rsidR="007D6567" w:rsidRPr="007D6567" w:rsidRDefault="00BC7B1C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evidence have you collected?</w:t>
            </w:r>
          </w:p>
          <w:p w14:paraId="158B5BEB" w14:textId="77777777" w:rsidR="007D6567" w:rsidRPr="007D6567" w:rsidRDefault="007D6567" w:rsidP="007D6567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 w:rsidRPr="007D6567">
              <w:rPr>
                <w:rFonts w:ascii="Arial" w:hAnsi="Arial" w:cs="Arial"/>
              </w:rPr>
              <w:t xml:space="preserve">What do you do if it </w:t>
            </w:r>
            <w:proofErr w:type="gramStart"/>
            <w:r w:rsidRPr="007D6567">
              <w:rPr>
                <w:rFonts w:ascii="Arial" w:hAnsi="Arial" w:cs="Arial"/>
              </w:rPr>
              <w:t>gets</w:t>
            </w:r>
            <w:proofErr w:type="gramEnd"/>
            <w:r w:rsidRPr="007D6567">
              <w:rPr>
                <w:rFonts w:ascii="Arial" w:hAnsi="Arial" w:cs="Arial"/>
              </w:rPr>
              <w:t xml:space="preserve"> stuck? Do you do it again?</w:t>
            </w:r>
          </w:p>
          <w:p w14:paraId="055CA70A" w14:textId="77777777" w:rsidR="00792392" w:rsidRDefault="00BC7B1C" w:rsidP="00BC7B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do your results compare to your predictions?</w:t>
            </w:r>
          </w:p>
          <w:p w14:paraId="1D319203" w14:textId="10DAF427" w:rsidR="006C4FE0" w:rsidRPr="003A60B1" w:rsidRDefault="006C4FE0" w:rsidP="00BC7B1C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What do you think the scientific explanation would be for your findings?</w:t>
            </w:r>
          </w:p>
        </w:tc>
      </w:tr>
      <w:tr w:rsidR="00150A04" w14:paraId="7D7F6989" w14:textId="77777777" w:rsidTr="003B404A">
        <w:trPr>
          <w:trHeight w:val="416"/>
        </w:trPr>
        <w:tc>
          <w:tcPr>
            <w:tcW w:w="10207" w:type="dxa"/>
            <w:gridSpan w:val="3"/>
          </w:tcPr>
          <w:p w14:paraId="58E092B4" w14:textId="77777777" w:rsidR="00150A04" w:rsidRDefault="007A23CA">
            <w:pPr>
              <w:rPr>
                <w:rFonts w:ascii="Arial" w:eastAsia="Arial" w:hAnsi="Arial" w:cs="Arial"/>
                <w:color w:val="FF0000"/>
                <w:sz w:val="28"/>
                <w:szCs w:val="28"/>
              </w:rPr>
            </w:pPr>
            <w:r>
              <w:rPr>
                <w:rFonts w:ascii="Arial" w:eastAsia="Arial" w:hAnsi="Arial" w:cs="Arial"/>
                <w:b/>
                <w:sz w:val="28"/>
                <w:szCs w:val="28"/>
              </w:rPr>
              <w:t>Progression Indicators</w:t>
            </w:r>
            <w:r>
              <w:rPr>
                <w:rFonts w:ascii="Arial" w:eastAsia="Arial" w:hAnsi="Arial" w:cs="Arial"/>
                <w:color w:val="FF0000"/>
                <w:sz w:val="28"/>
                <w:szCs w:val="28"/>
              </w:rPr>
              <w:t xml:space="preserve"> </w:t>
            </w:r>
          </w:p>
          <w:p w14:paraId="3A68EC84" w14:textId="51B07472" w:rsidR="00FE034D" w:rsidRPr="007D6567" w:rsidRDefault="00F3215C">
            <w:pPr>
              <w:rPr>
                <w:rFonts w:ascii="Arial" w:eastAsia="Arial" w:hAnsi="Arial" w:cs="Arial"/>
                <w:i/>
              </w:rPr>
            </w:pPr>
            <w:r>
              <w:rPr>
                <w:rFonts w:ascii="Arial" w:eastAsia="Arial" w:hAnsi="Arial" w:cs="Arial"/>
                <w:b/>
              </w:rPr>
              <w:t>Not fully achieved</w:t>
            </w:r>
            <w:r w:rsidR="007D6567">
              <w:rPr>
                <w:rFonts w:ascii="Arial" w:eastAsia="Arial" w:hAnsi="Arial" w:cs="Arial"/>
                <w:b/>
              </w:rPr>
              <w:t>:</w:t>
            </w:r>
            <w:r w:rsidR="007D6567">
              <w:t xml:space="preserve"> </w:t>
            </w:r>
            <w:r w:rsidR="007D6567">
              <w:rPr>
                <w:rFonts w:ascii="Arial" w:eastAsia="Arial" w:hAnsi="Arial" w:cs="Arial"/>
              </w:rPr>
              <w:t xml:space="preserve">Pupils </w:t>
            </w:r>
            <w:r w:rsidR="006C4FE0">
              <w:rPr>
                <w:rFonts w:ascii="Arial" w:eastAsia="Arial" w:hAnsi="Arial" w:cs="Arial"/>
              </w:rPr>
              <w:t>make predictions but may not carry out tests in a systematic way or refer to their evidence when revisiting their predictions.</w:t>
            </w:r>
          </w:p>
          <w:p w14:paraId="664657B9" w14:textId="77777777" w:rsidR="00150A04" w:rsidRDefault="00150A04"/>
          <w:p w14:paraId="510025FF" w14:textId="14E6416C" w:rsidR="00F3215C" w:rsidRPr="001F3A34" w:rsidRDefault="00F3215C">
            <w:pPr>
              <w:rPr>
                <w:rFonts w:ascii="Arial" w:eastAsia="Arial" w:hAnsi="Arial" w:cs="Arial"/>
                <w:i/>
              </w:rPr>
            </w:pPr>
            <w:bookmarkStart w:id="1" w:name="_gjdgxs" w:colFirst="0" w:colLast="0"/>
            <w:bookmarkEnd w:id="1"/>
            <w:r w:rsidRPr="00F3215C">
              <w:rPr>
                <w:rFonts w:ascii="Arial" w:eastAsia="Arial" w:hAnsi="Arial" w:cs="Arial"/>
                <w:b/>
              </w:rPr>
              <w:t xml:space="preserve">Achieved: </w:t>
            </w:r>
            <w:r w:rsidR="00BC7B1C">
              <w:rPr>
                <w:rFonts w:ascii="Arial" w:eastAsia="Arial" w:hAnsi="Arial" w:cs="Arial"/>
              </w:rPr>
              <w:t xml:space="preserve">Pupils identify a range of </w:t>
            </w:r>
            <w:proofErr w:type="gramStart"/>
            <w:r w:rsidR="00BC7B1C">
              <w:rPr>
                <w:rFonts w:ascii="Arial" w:eastAsia="Arial" w:hAnsi="Arial" w:cs="Arial"/>
              </w:rPr>
              <w:t>variables which</w:t>
            </w:r>
            <w:proofErr w:type="gramEnd"/>
            <w:r w:rsidR="00BC7B1C">
              <w:rPr>
                <w:rFonts w:ascii="Arial" w:eastAsia="Arial" w:hAnsi="Arial" w:cs="Arial"/>
              </w:rPr>
              <w:t xml:space="preserve"> could affect the zipline and make predi</w:t>
            </w:r>
            <w:r w:rsidR="006C4FE0">
              <w:rPr>
                <w:rFonts w:ascii="Arial" w:eastAsia="Arial" w:hAnsi="Arial" w:cs="Arial"/>
              </w:rPr>
              <w:t>ctions based on their explorations and previous experience of friction</w:t>
            </w:r>
            <w:r w:rsidR="00BC7B1C">
              <w:rPr>
                <w:rFonts w:ascii="Arial" w:eastAsia="Arial" w:hAnsi="Arial" w:cs="Arial"/>
              </w:rPr>
              <w:t>. They carry out tests and compare evidence to their predictions.</w:t>
            </w:r>
          </w:p>
          <w:p w14:paraId="23808F1E" w14:textId="77777777" w:rsidR="00D64A13" w:rsidRPr="00D64A13" w:rsidRDefault="00D64A13">
            <w:pPr>
              <w:rPr>
                <w:rFonts w:ascii="Arial" w:eastAsia="Arial" w:hAnsi="Arial" w:cs="Arial"/>
              </w:rPr>
            </w:pPr>
          </w:p>
          <w:p w14:paraId="15FF4825" w14:textId="0833263A" w:rsidR="00150A04" w:rsidRPr="00AF5D14" w:rsidRDefault="00F3215C" w:rsidP="006C4FE0">
            <w:pPr>
              <w:rPr>
                <w:rFonts w:ascii="Arial" w:eastAsia="Arial" w:hAnsi="Arial" w:cs="Arial"/>
                <w:i/>
              </w:rPr>
            </w:pPr>
            <w:r w:rsidRPr="00F3215C">
              <w:rPr>
                <w:rFonts w:ascii="Arial" w:eastAsia="Arial" w:hAnsi="Arial" w:cs="Arial"/>
                <w:b/>
              </w:rPr>
              <w:t xml:space="preserve">Exceeded: </w:t>
            </w:r>
            <w:r w:rsidR="00AF5D14">
              <w:rPr>
                <w:rFonts w:ascii="Arial" w:eastAsia="Arial" w:hAnsi="Arial" w:cs="Arial"/>
              </w:rPr>
              <w:t xml:space="preserve">Pupils </w:t>
            </w:r>
            <w:r w:rsidR="006C4FE0">
              <w:rPr>
                <w:rFonts w:ascii="Arial" w:eastAsia="Arial" w:hAnsi="Arial" w:cs="Arial"/>
              </w:rPr>
              <w:t>recognise flaws in their fair testing e.g. difficulty in maintaining the gradient.</w:t>
            </w:r>
            <w:r w:rsidR="007D6567" w:rsidRPr="007D6567">
              <w:rPr>
                <w:rFonts w:ascii="Arial" w:eastAsia="Arial" w:hAnsi="Arial" w:cs="Arial"/>
              </w:rPr>
              <w:t xml:space="preserve"> Tests </w:t>
            </w:r>
            <w:proofErr w:type="gramStart"/>
            <w:r w:rsidR="007D6567" w:rsidRPr="007D6567">
              <w:rPr>
                <w:rFonts w:ascii="Arial" w:eastAsia="Arial" w:hAnsi="Arial" w:cs="Arial"/>
              </w:rPr>
              <w:t>are repeated</w:t>
            </w:r>
            <w:proofErr w:type="gramEnd"/>
            <w:r w:rsidR="007D6567" w:rsidRPr="007D6567">
              <w:rPr>
                <w:rFonts w:ascii="Arial" w:eastAsia="Arial" w:hAnsi="Arial" w:cs="Arial"/>
              </w:rPr>
              <w:t xml:space="preserve"> in a systematic way.</w:t>
            </w:r>
            <w:r w:rsidR="006C4FE0">
              <w:rPr>
                <w:rFonts w:ascii="Arial" w:eastAsia="Arial" w:hAnsi="Arial" w:cs="Arial"/>
              </w:rPr>
              <w:t xml:space="preserve"> Pupils apply their scientific knowledge of friction and gravity to provide </w:t>
            </w:r>
            <w:r w:rsidR="00E4580A">
              <w:rPr>
                <w:rFonts w:ascii="Arial" w:eastAsia="Arial" w:hAnsi="Arial" w:cs="Arial"/>
              </w:rPr>
              <w:t xml:space="preserve">more </w:t>
            </w:r>
            <w:r w:rsidR="006C4FE0">
              <w:rPr>
                <w:rFonts w:ascii="Arial" w:eastAsia="Arial" w:hAnsi="Arial" w:cs="Arial"/>
              </w:rPr>
              <w:t>in-depth explanations of their predictions and findings.</w:t>
            </w:r>
          </w:p>
        </w:tc>
      </w:tr>
    </w:tbl>
    <w:p w14:paraId="1C00B285" w14:textId="3F0C3559" w:rsidR="00150A04" w:rsidRDefault="00150A04" w:rsidP="003B404A">
      <w:pPr>
        <w:rPr>
          <w:rFonts w:ascii="Arial" w:eastAsia="Arial" w:hAnsi="Arial" w:cs="Arial"/>
        </w:rPr>
      </w:pPr>
    </w:p>
    <w:sectPr w:rsidR="00150A04">
      <w:headerReference w:type="default" r:id="rId12"/>
      <w:pgSz w:w="11906" w:h="16838"/>
      <w:pgMar w:top="1440" w:right="1800" w:bottom="1440" w:left="18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92D3EA" w14:textId="77777777" w:rsidR="00221B4F" w:rsidRDefault="00221B4F">
      <w:r>
        <w:separator/>
      </w:r>
    </w:p>
  </w:endnote>
  <w:endnote w:type="continuationSeparator" w:id="0">
    <w:p w14:paraId="0BBCD8EB" w14:textId="77777777" w:rsidR="00221B4F" w:rsidRDefault="0022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614B7C" w14:textId="77777777" w:rsidR="00221B4F" w:rsidRDefault="00221B4F">
      <w:r>
        <w:separator/>
      </w:r>
    </w:p>
  </w:footnote>
  <w:footnote w:type="continuationSeparator" w:id="0">
    <w:p w14:paraId="74F249A1" w14:textId="77777777" w:rsidR="00221B4F" w:rsidRDefault="0022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924A" w14:textId="77777777" w:rsidR="00150A04" w:rsidRDefault="00150A04">
    <w:pPr>
      <w:tabs>
        <w:tab w:val="center" w:pos="4153"/>
        <w:tab w:val="right" w:pos="8306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B100A"/>
    <w:multiLevelType w:val="multilevel"/>
    <w:tmpl w:val="1A64AD0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2F3A1345"/>
    <w:multiLevelType w:val="hybridMultilevel"/>
    <w:tmpl w:val="D18EB7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DF47B5"/>
    <w:multiLevelType w:val="multilevel"/>
    <w:tmpl w:val="6B0E86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6C304DDB"/>
    <w:multiLevelType w:val="hybridMultilevel"/>
    <w:tmpl w:val="03CC21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6060B7"/>
    <w:multiLevelType w:val="multilevel"/>
    <w:tmpl w:val="272E61D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0A04"/>
    <w:rsid w:val="000103CD"/>
    <w:rsid w:val="00015BE5"/>
    <w:rsid w:val="00023625"/>
    <w:rsid w:val="00041113"/>
    <w:rsid w:val="00053FA2"/>
    <w:rsid w:val="00056746"/>
    <w:rsid w:val="000734FE"/>
    <w:rsid w:val="000936E6"/>
    <w:rsid w:val="000A6778"/>
    <w:rsid w:val="000F3C77"/>
    <w:rsid w:val="00150A04"/>
    <w:rsid w:val="001F3A34"/>
    <w:rsid w:val="00216A4B"/>
    <w:rsid w:val="00221B4F"/>
    <w:rsid w:val="00260504"/>
    <w:rsid w:val="00260F54"/>
    <w:rsid w:val="002E3207"/>
    <w:rsid w:val="00384A5F"/>
    <w:rsid w:val="003A60B1"/>
    <w:rsid w:val="003B404A"/>
    <w:rsid w:val="00442E84"/>
    <w:rsid w:val="004D5761"/>
    <w:rsid w:val="0058274B"/>
    <w:rsid w:val="00585DD3"/>
    <w:rsid w:val="005D2367"/>
    <w:rsid w:val="00611666"/>
    <w:rsid w:val="006C4FE0"/>
    <w:rsid w:val="006F02A7"/>
    <w:rsid w:val="006F6685"/>
    <w:rsid w:val="00792392"/>
    <w:rsid w:val="0079621B"/>
    <w:rsid w:val="007A23CA"/>
    <w:rsid w:val="007D3747"/>
    <w:rsid w:val="007D6567"/>
    <w:rsid w:val="008445BF"/>
    <w:rsid w:val="00852552"/>
    <w:rsid w:val="00881737"/>
    <w:rsid w:val="00893BED"/>
    <w:rsid w:val="008949BA"/>
    <w:rsid w:val="008C452A"/>
    <w:rsid w:val="00A83BF1"/>
    <w:rsid w:val="00AF5D14"/>
    <w:rsid w:val="00B52329"/>
    <w:rsid w:val="00B53C89"/>
    <w:rsid w:val="00B73A18"/>
    <w:rsid w:val="00BA4CBE"/>
    <w:rsid w:val="00BC7B1C"/>
    <w:rsid w:val="00C74BD8"/>
    <w:rsid w:val="00CA0DBC"/>
    <w:rsid w:val="00CA36DF"/>
    <w:rsid w:val="00CB3820"/>
    <w:rsid w:val="00CB4552"/>
    <w:rsid w:val="00CF2257"/>
    <w:rsid w:val="00D36BA1"/>
    <w:rsid w:val="00D619A6"/>
    <w:rsid w:val="00D64A13"/>
    <w:rsid w:val="00D75CF4"/>
    <w:rsid w:val="00D95BDE"/>
    <w:rsid w:val="00DB1ADB"/>
    <w:rsid w:val="00DE23B7"/>
    <w:rsid w:val="00E27136"/>
    <w:rsid w:val="00E4580A"/>
    <w:rsid w:val="00E87CBF"/>
    <w:rsid w:val="00EA086F"/>
    <w:rsid w:val="00F3215C"/>
    <w:rsid w:val="00F35E64"/>
    <w:rsid w:val="00F50C18"/>
    <w:rsid w:val="00FD60C4"/>
    <w:rsid w:val="00F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231E92"/>
  <w15:docId w15:val="{F37853E5-45DE-42DF-B5AA-4CD4063AA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2620"/>
    <w:rPr>
      <w:lang w:eastAsia="en-US"/>
    </w:rPr>
  </w:style>
  <w:style w:type="paragraph" w:styleId="Heading1">
    <w:name w:val="heading 1"/>
    <w:basedOn w:val="Normal"/>
    <w:next w:val="Normal"/>
    <w:qFormat/>
    <w:rsid w:val="00A92620"/>
    <w:pPr>
      <w:keepNext/>
      <w:outlineLvl w:val="0"/>
    </w:pPr>
    <w:rPr>
      <w:sz w:val="32"/>
      <w:lang w:val="en-US"/>
    </w:rPr>
  </w:style>
  <w:style w:type="paragraph" w:styleId="Heading2">
    <w:name w:val="heading 2"/>
    <w:basedOn w:val="Normal"/>
    <w:next w:val="Normal"/>
    <w:qFormat/>
    <w:rsid w:val="00A92620"/>
    <w:pPr>
      <w:keepNext/>
      <w:outlineLvl w:val="1"/>
    </w:pPr>
    <w:rPr>
      <w:rFonts w:ascii="Arial" w:hAnsi="Arial"/>
      <w:bCs/>
      <w:sz w:val="24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92620"/>
    <w:pPr>
      <w:jc w:val="center"/>
    </w:pPr>
    <w:rPr>
      <w:sz w:val="32"/>
      <w:lang w:val="en-US"/>
    </w:rPr>
  </w:style>
  <w:style w:type="paragraph" w:styleId="Subtitle">
    <w:name w:val="Subtitle"/>
    <w:basedOn w:val="Normal"/>
    <w:next w:val="Normal"/>
    <w:link w:val="SubtitleChar"/>
    <w:rPr>
      <w:sz w:val="32"/>
      <w:szCs w:val="32"/>
    </w:rPr>
  </w:style>
  <w:style w:type="paragraph" w:styleId="BodyText">
    <w:name w:val="Body Text"/>
    <w:basedOn w:val="Normal"/>
    <w:rsid w:val="00A92620"/>
    <w:rPr>
      <w:rFonts w:ascii="Arial" w:hAnsi="Arial"/>
      <w:sz w:val="22"/>
    </w:rPr>
  </w:style>
  <w:style w:type="paragraph" w:styleId="Header">
    <w:name w:val="header"/>
    <w:basedOn w:val="Normal"/>
    <w:rsid w:val="00A9262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92620"/>
    <w:pPr>
      <w:tabs>
        <w:tab w:val="center" w:pos="4153"/>
        <w:tab w:val="right" w:pos="8306"/>
      </w:tabs>
    </w:pPr>
  </w:style>
  <w:style w:type="character" w:styleId="Hyperlink">
    <w:name w:val="Hyperlink"/>
    <w:rsid w:val="009236BD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AD11D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11DD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671D9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106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106C3"/>
    <w:pPr>
      <w:spacing w:after="200"/>
    </w:pPr>
    <w:rPr>
      <w:rFonts w:asciiTheme="minorHAnsi" w:eastAsiaTheme="minorHAnsi" w:hAnsiTheme="minorHAnsi" w:cstheme="minorBidi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106C3"/>
    <w:rPr>
      <w:rFonts w:asciiTheme="minorHAnsi" w:eastAsiaTheme="minorHAnsi" w:hAnsiTheme="minorHAnsi" w:cstheme="minorBidi"/>
      <w:lang w:eastAsia="en-US"/>
    </w:rPr>
  </w:style>
  <w:style w:type="character" w:customStyle="1" w:styleId="SubtitleChar">
    <w:name w:val="Subtitle Char"/>
    <w:basedOn w:val="DefaultParagraphFont"/>
    <w:link w:val="Subtitle"/>
    <w:rsid w:val="00E106C3"/>
    <w:rPr>
      <w:sz w:val="32"/>
      <w:lang w:val="en-US" w:eastAsia="en-US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3A60B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Bath Spa University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Earle</dc:creator>
  <cp:lastModifiedBy>Sarah Earle</cp:lastModifiedBy>
  <cp:revision>6</cp:revision>
  <dcterms:created xsi:type="dcterms:W3CDTF">2020-04-01T13:52:00Z</dcterms:created>
  <dcterms:modified xsi:type="dcterms:W3CDTF">2020-04-01T18:34:00Z</dcterms:modified>
</cp:coreProperties>
</file>